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16A" w:rsidRDefault="006A316A" w:rsidP="006A316A">
      <w:pPr>
        <w:spacing w:after="0" w:line="240" w:lineRule="auto"/>
        <w:rPr>
          <w:rFonts w:ascii="Times New Roman" w:hAnsi="Times New Roman"/>
          <w:b/>
          <w:sz w:val="24"/>
          <w:szCs w:val="24"/>
        </w:rPr>
      </w:pPr>
      <w:r w:rsidRPr="007A62F1">
        <w:rPr>
          <w:rFonts w:ascii="Times New Roman" w:hAnsi="Times New Roman"/>
          <w:b/>
          <w:sz w:val="24"/>
          <w:szCs w:val="24"/>
        </w:rPr>
        <w:t>30509-13/35/2023</w:t>
      </w:r>
      <w:r w:rsidR="00843D04">
        <w:rPr>
          <w:rFonts w:ascii="Times New Roman" w:hAnsi="Times New Roman"/>
          <w:b/>
          <w:sz w:val="24"/>
          <w:szCs w:val="24"/>
        </w:rPr>
        <w:t>4</w:t>
      </w:r>
      <w:r w:rsidRPr="007A62F1">
        <w:rPr>
          <w:rFonts w:ascii="Times New Roman" w:hAnsi="Times New Roman"/>
          <w:b/>
          <w:sz w:val="24"/>
          <w:szCs w:val="24"/>
        </w:rPr>
        <w:t>.Anyt.</w:t>
      </w:r>
    </w:p>
    <w:p w:rsidR="00E73CB7" w:rsidRPr="007A62F1" w:rsidRDefault="00E73CB7" w:rsidP="006A316A">
      <w:pPr>
        <w:spacing w:after="0" w:line="240" w:lineRule="auto"/>
        <w:rPr>
          <w:rFonts w:ascii="Times New Roman" w:hAnsi="Times New Roman"/>
          <w:b/>
          <w:sz w:val="24"/>
          <w:szCs w:val="24"/>
        </w:rPr>
      </w:pPr>
      <w:r>
        <w:rPr>
          <w:rFonts w:ascii="Times New Roman" w:hAnsi="Times New Roman"/>
          <w:b/>
          <w:sz w:val="24"/>
          <w:szCs w:val="24"/>
        </w:rPr>
        <w:t>Frissítve: 2025.10.09.</w:t>
      </w:r>
    </w:p>
    <w:tbl>
      <w:tblPr>
        <w:tblStyle w:val="Rcsostblzat"/>
        <w:tblW w:w="10774" w:type="dxa"/>
        <w:tblInd w:w="-743" w:type="dxa"/>
        <w:tblLook w:val="04A0" w:firstRow="1" w:lastRow="0" w:firstColumn="1" w:lastColumn="0" w:noHBand="0" w:noVBand="1"/>
      </w:tblPr>
      <w:tblGrid>
        <w:gridCol w:w="5349"/>
        <w:gridCol w:w="5425"/>
      </w:tblGrid>
      <w:tr w:rsidR="00A013F3" w:rsidRPr="007A62F1" w:rsidTr="00E73CB7">
        <w:trPr>
          <w:trHeight w:val="454"/>
        </w:trPr>
        <w:tc>
          <w:tcPr>
            <w:tcW w:w="5349"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adatkezelés megnevezése</w:t>
            </w:r>
          </w:p>
        </w:tc>
        <w:tc>
          <w:tcPr>
            <w:tcW w:w="5425" w:type="dxa"/>
          </w:tcPr>
          <w:p w:rsidR="00A013F3" w:rsidRPr="00843D04" w:rsidRDefault="00A013F3" w:rsidP="00DF4CB6">
            <w:pPr>
              <w:jc w:val="both"/>
              <w:rPr>
                <w:rFonts w:ascii="Times New Roman" w:hAnsi="Times New Roman" w:cs="Times New Roman"/>
                <w:b/>
                <w:sz w:val="24"/>
                <w:szCs w:val="24"/>
              </w:rPr>
            </w:pPr>
            <w:r w:rsidRPr="00843D04">
              <w:rPr>
                <w:rFonts w:ascii="Times New Roman" w:hAnsi="Times New Roman" w:cs="Times New Roman"/>
                <w:b/>
                <w:sz w:val="24"/>
                <w:szCs w:val="24"/>
              </w:rPr>
              <w:t>Koronavírus elleni kötelező védőoltás igénybevételének igazolása</w:t>
            </w:r>
          </w:p>
        </w:tc>
      </w:tr>
      <w:tr w:rsidR="00A013F3" w:rsidRPr="007A62F1" w:rsidTr="00E73CB7">
        <w:trPr>
          <w:trHeight w:val="454"/>
        </w:trPr>
        <w:tc>
          <w:tcPr>
            <w:tcW w:w="5349"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adatkezelés célja</w:t>
            </w:r>
          </w:p>
        </w:tc>
        <w:tc>
          <w:tcPr>
            <w:tcW w:w="5425" w:type="dxa"/>
          </w:tcPr>
          <w:p w:rsidR="00A013F3" w:rsidRPr="007A62F1" w:rsidRDefault="00A013F3" w:rsidP="00DF4CB6">
            <w:pPr>
              <w:jc w:val="both"/>
              <w:rPr>
                <w:rFonts w:ascii="Times New Roman" w:hAnsi="Times New Roman" w:cs="Times New Roman"/>
                <w:sz w:val="24"/>
                <w:szCs w:val="24"/>
              </w:rPr>
            </w:pPr>
            <w:r w:rsidRPr="007A62F1">
              <w:rPr>
                <w:rFonts w:ascii="Times New Roman" w:hAnsi="Times New Roman" w:cs="Times New Roman"/>
                <w:sz w:val="24"/>
                <w:szCs w:val="24"/>
              </w:rPr>
              <w:t>A koronavírus elleni kötelező védőoltás felvételének vagy a mentesülés feltételeinek megállapítása, az adatok ellenőrzés céljából történő rendelkezésre állásának biztosítása</w:t>
            </w:r>
          </w:p>
        </w:tc>
      </w:tr>
      <w:tr w:rsidR="00A013F3" w:rsidRPr="007A62F1" w:rsidTr="00E73CB7">
        <w:trPr>
          <w:trHeight w:val="454"/>
        </w:trPr>
        <w:tc>
          <w:tcPr>
            <w:tcW w:w="5349"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adatkezelés jogalapja</w:t>
            </w:r>
          </w:p>
        </w:tc>
        <w:tc>
          <w:tcPr>
            <w:tcW w:w="5425" w:type="dxa"/>
          </w:tcPr>
          <w:p w:rsidR="00A013F3" w:rsidRPr="007A62F1" w:rsidRDefault="00A013F3" w:rsidP="00DF4CB6">
            <w:pPr>
              <w:jc w:val="both"/>
              <w:rPr>
                <w:rFonts w:ascii="Times New Roman" w:hAnsi="Times New Roman" w:cs="Times New Roman"/>
                <w:sz w:val="24"/>
                <w:szCs w:val="24"/>
              </w:rPr>
            </w:pPr>
            <w:r w:rsidRPr="007A62F1">
              <w:rPr>
                <w:rFonts w:ascii="Times New Roman" w:hAnsi="Times New Roman" w:cs="Times New Roman"/>
                <w:sz w:val="24"/>
                <w:szCs w:val="24"/>
              </w:rPr>
              <w:t>GDPR 6. cikk (1) bekezdés c) pont, e) pont, 9. cikk (2) bekezdés i) pont; a koronavírus elleni védőoltásnak az állami és önkormányzati intézményeknél foglalkoztatottak által történő kötelező igénybevételéről szóló 599/2021. (X. 28.) Korm. rendelet 3. § (1) bekezdés</w:t>
            </w:r>
          </w:p>
        </w:tc>
      </w:tr>
      <w:tr w:rsidR="00A013F3" w:rsidRPr="007A62F1" w:rsidTr="00E73CB7">
        <w:trPr>
          <w:trHeight w:val="454"/>
        </w:trPr>
        <w:tc>
          <w:tcPr>
            <w:tcW w:w="5349"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adatok fajtája</w:t>
            </w:r>
          </w:p>
        </w:tc>
        <w:tc>
          <w:tcPr>
            <w:tcW w:w="5425" w:type="dxa"/>
          </w:tcPr>
          <w:p w:rsidR="00A013F3" w:rsidRPr="007A62F1" w:rsidRDefault="00A013F3" w:rsidP="00DF4CB6">
            <w:pPr>
              <w:tabs>
                <w:tab w:val="left" w:pos="1331"/>
              </w:tabs>
              <w:jc w:val="both"/>
              <w:rPr>
                <w:rFonts w:ascii="Times New Roman" w:hAnsi="Times New Roman" w:cs="Times New Roman"/>
                <w:sz w:val="24"/>
                <w:szCs w:val="24"/>
              </w:rPr>
            </w:pPr>
            <w:r w:rsidRPr="007A62F1">
              <w:rPr>
                <w:rFonts w:ascii="Times New Roman" w:hAnsi="Times New Roman" w:cs="Times New Roman"/>
                <w:sz w:val="24"/>
                <w:szCs w:val="24"/>
              </w:rPr>
              <w:t>A személyazonosság igazolására alkalmas hatósági igazolvány adatai, az 599/2021. Korm. rendelet 2. § (5) bekezdése szerinti dokumentum adatai, a védőoltás felvételének ellenjavalltságára vonatkozó orvosi szakvélemény adatai</w:t>
            </w:r>
          </w:p>
        </w:tc>
      </w:tr>
      <w:tr w:rsidR="00A013F3" w:rsidRPr="007A62F1" w:rsidTr="00E73CB7">
        <w:trPr>
          <w:trHeight w:val="454"/>
        </w:trPr>
        <w:tc>
          <w:tcPr>
            <w:tcW w:w="5349"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érintettek köre</w:t>
            </w:r>
          </w:p>
        </w:tc>
        <w:tc>
          <w:tcPr>
            <w:tcW w:w="5425" w:type="dxa"/>
          </w:tcPr>
          <w:p w:rsidR="00A013F3" w:rsidRPr="007A62F1" w:rsidRDefault="00A013F3" w:rsidP="00DF4CB6">
            <w:pPr>
              <w:jc w:val="both"/>
              <w:rPr>
                <w:rFonts w:ascii="Times New Roman" w:hAnsi="Times New Roman" w:cs="Times New Roman"/>
                <w:sz w:val="24"/>
                <w:szCs w:val="24"/>
              </w:rPr>
            </w:pPr>
            <w:r w:rsidRPr="007A62F1">
              <w:rPr>
                <w:rFonts w:ascii="Times New Roman" w:hAnsi="Times New Roman" w:cs="Times New Roman"/>
                <w:sz w:val="24"/>
                <w:szCs w:val="24"/>
              </w:rPr>
              <w:t>A teljes személyi állomány</w:t>
            </w:r>
          </w:p>
        </w:tc>
      </w:tr>
      <w:tr w:rsidR="00A013F3" w:rsidRPr="007A62F1" w:rsidTr="00E73CB7">
        <w:trPr>
          <w:trHeight w:val="454"/>
        </w:trPr>
        <w:tc>
          <w:tcPr>
            <w:tcW w:w="5349"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adatok forrása</w:t>
            </w:r>
          </w:p>
        </w:tc>
        <w:tc>
          <w:tcPr>
            <w:tcW w:w="5425" w:type="dxa"/>
          </w:tcPr>
          <w:p w:rsidR="00A013F3" w:rsidRPr="007A62F1" w:rsidRDefault="00A013F3" w:rsidP="00DF4CB6">
            <w:pPr>
              <w:jc w:val="both"/>
              <w:rPr>
                <w:rFonts w:ascii="Times New Roman" w:hAnsi="Times New Roman" w:cs="Times New Roman"/>
                <w:sz w:val="24"/>
                <w:szCs w:val="24"/>
              </w:rPr>
            </w:pPr>
            <w:r w:rsidRPr="007A62F1">
              <w:rPr>
                <w:rFonts w:ascii="Times New Roman" w:hAnsi="Times New Roman" w:cs="Times New Roman"/>
                <w:sz w:val="24"/>
                <w:szCs w:val="24"/>
              </w:rPr>
              <w:t>Az érintett által bemutatott dokumentumok</w:t>
            </w:r>
          </w:p>
        </w:tc>
      </w:tr>
      <w:tr w:rsidR="00A013F3" w:rsidRPr="007A62F1" w:rsidTr="00E73CB7">
        <w:trPr>
          <w:trHeight w:val="454"/>
        </w:trPr>
        <w:tc>
          <w:tcPr>
            <w:tcW w:w="5349"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 továbbított adatok fajtája</w:t>
            </w:r>
          </w:p>
        </w:tc>
        <w:tc>
          <w:tcPr>
            <w:tcW w:w="5425" w:type="dxa"/>
          </w:tcPr>
          <w:p w:rsidR="00A013F3" w:rsidRPr="007A62F1" w:rsidRDefault="00A013F3" w:rsidP="00DF4CB6">
            <w:pPr>
              <w:tabs>
                <w:tab w:val="left" w:pos="1331"/>
              </w:tabs>
              <w:jc w:val="both"/>
              <w:rPr>
                <w:rFonts w:ascii="Times New Roman" w:hAnsi="Times New Roman" w:cs="Times New Roman"/>
                <w:sz w:val="24"/>
                <w:szCs w:val="24"/>
              </w:rPr>
            </w:pPr>
            <w:r w:rsidRPr="007A62F1">
              <w:rPr>
                <w:rFonts w:ascii="Times New Roman" w:hAnsi="Times New Roman" w:cs="Times New Roman"/>
                <w:sz w:val="24"/>
                <w:szCs w:val="24"/>
              </w:rPr>
              <w:t>A személyazonosság igazolására alkalmas hatósági igazolvány adatai, az 599/2021. Korm. rendelet 2. § (5) bekezdése szerinti dokumentum adatai, a védőoltás felvételének ellenjavalltságára vonatkozó orvosi szakvélemény adatai</w:t>
            </w:r>
          </w:p>
        </w:tc>
      </w:tr>
      <w:tr w:rsidR="00A013F3" w:rsidRPr="007A62F1" w:rsidTr="00E73CB7">
        <w:trPr>
          <w:trHeight w:val="454"/>
        </w:trPr>
        <w:tc>
          <w:tcPr>
            <w:tcW w:w="5349"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 továbbított adatok címzettje</w:t>
            </w:r>
          </w:p>
        </w:tc>
        <w:tc>
          <w:tcPr>
            <w:tcW w:w="5425" w:type="dxa"/>
          </w:tcPr>
          <w:p w:rsidR="00A013F3" w:rsidRPr="007A62F1" w:rsidRDefault="00A013F3" w:rsidP="00DF4CB6">
            <w:pPr>
              <w:tabs>
                <w:tab w:val="left" w:pos="1100"/>
              </w:tabs>
              <w:jc w:val="both"/>
              <w:rPr>
                <w:rFonts w:ascii="Times New Roman" w:hAnsi="Times New Roman" w:cs="Times New Roman"/>
                <w:sz w:val="24"/>
                <w:szCs w:val="24"/>
              </w:rPr>
            </w:pPr>
            <w:r w:rsidRPr="007A62F1">
              <w:rPr>
                <w:rFonts w:ascii="Times New Roman" w:hAnsi="Times New Roman" w:cs="Times New Roman"/>
                <w:sz w:val="24"/>
                <w:szCs w:val="24"/>
              </w:rPr>
              <w:t>599/2021. Korm. rendelet 2. § (13) bekezdése alapján kijelölt szerv</w:t>
            </w:r>
          </w:p>
        </w:tc>
      </w:tr>
      <w:tr w:rsidR="00A013F3" w:rsidRPr="007A62F1" w:rsidTr="00E73CB7">
        <w:trPr>
          <w:trHeight w:val="454"/>
        </w:trPr>
        <w:tc>
          <w:tcPr>
            <w:tcW w:w="5349"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adattovábbítás jogalapja</w:t>
            </w:r>
          </w:p>
        </w:tc>
        <w:tc>
          <w:tcPr>
            <w:tcW w:w="5425" w:type="dxa"/>
          </w:tcPr>
          <w:p w:rsidR="00A013F3" w:rsidRPr="007A62F1" w:rsidRDefault="00A013F3" w:rsidP="00DF4CB6">
            <w:pPr>
              <w:jc w:val="both"/>
              <w:rPr>
                <w:rFonts w:ascii="Times New Roman" w:hAnsi="Times New Roman" w:cs="Times New Roman"/>
                <w:sz w:val="24"/>
                <w:szCs w:val="24"/>
              </w:rPr>
            </w:pPr>
            <w:r w:rsidRPr="007A62F1">
              <w:rPr>
                <w:rFonts w:ascii="Times New Roman" w:hAnsi="Times New Roman" w:cs="Times New Roman"/>
                <w:sz w:val="24"/>
                <w:szCs w:val="24"/>
              </w:rPr>
              <w:t>599/2021. Korm. rendelet 3. § (2) bekezdés</w:t>
            </w:r>
          </w:p>
        </w:tc>
      </w:tr>
      <w:tr w:rsidR="00A013F3" w:rsidRPr="007A62F1" w:rsidTr="00E73CB7">
        <w:trPr>
          <w:trHeight w:val="454"/>
        </w:trPr>
        <w:tc>
          <w:tcPr>
            <w:tcW w:w="5349"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egyes adatfajták törlési határideje</w:t>
            </w:r>
          </w:p>
        </w:tc>
        <w:tc>
          <w:tcPr>
            <w:tcW w:w="5425" w:type="dxa"/>
          </w:tcPr>
          <w:p w:rsidR="00A013F3" w:rsidRPr="007A62F1" w:rsidRDefault="00A013F3" w:rsidP="00DF4CB6">
            <w:pPr>
              <w:jc w:val="both"/>
              <w:rPr>
                <w:rFonts w:ascii="Times New Roman" w:hAnsi="Times New Roman" w:cs="Times New Roman"/>
                <w:sz w:val="24"/>
                <w:szCs w:val="24"/>
              </w:rPr>
            </w:pPr>
            <w:r w:rsidRPr="007A62F1">
              <w:rPr>
                <w:rFonts w:ascii="Times New Roman" w:hAnsi="Times New Roman" w:cs="Times New Roman"/>
                <w:sz w:val="24"/>
                <w:szCs w:val="24"/>
              </w:rPr>
              <w:t>Az adatkezelés céljának megvalósulásához szükséges idő letelte, de legkésőbb a veszélyhelyzet megszűnése</w:t>
            </w:r>
          </w:p>
        </w:tc>
      </w:tr>
      <w:tr w:rsidR="007A62F1" w:rsidRPr="007A62F1" w:rsidTr="00E73CB7">
        <w:trPr>
          <w:trHeight w:val="454"/>
        </w:trPr>
        <w:tc>
          <w:tcPr>
            <w:tcW w:w="5349" w:type="dxa"/>
          </w:tcPr>
          <w:p w:rsidR="007A62F1" w:rsidRPr="007A62F1" w:rsidRDefault="007A62F1" w:rsidP="00DF4CB6">
            <w:pPr>
              <w:rPr>
                <w:rFonts w:ascii="Times New Roman" w:hAnsi="Times New Roman" w:cs="Times New Roman"/>
                <w:sz w:val="24"/>
                <w:szCs w:val="24"/>
              </w:rPr>
            </w:pPr>
            <w:r w:rsidRPr="007A62F1">
              <w:rPr>
                <w:rFonts w:ascii="Times New Roman" w:hAnsi="Times New Roman" w:cs="Times New Roman"/>
                <w:sz w:val="24"/>
                <w:szCs w:val="24"/>
              </w:rPr>
              <w:t xml:space="preserve">Az adatkezelő neve és címe (székhelye), az                                                                                                                                                                                                                                                                                                                                            </w:t>
            </w:r>
          </w:p>
          <w:p w:rsidR="007A62F1" w:rsidRPr="007A62F1" w:rsidRDefault="007A62F1" w:rsidP="00DF4CB6">
            <w:pPr>
              <w:rPr>
                <w:rFonts w:ascii="Times New Roman" w:hAnsi="Times New Roman" w:cs="Times New Roman"/>
                <w:sz w:val="24"/>
                <w:szCs w:val="24"/>
              </w:rPr>
            </w:pPr>
            <w:r w:rsidRPr="007A62F1">
              <w:rPr>
                <w:rFonts w:ascii="Times New Roman" w:hAnsi="Times New Roman" w:cs="Times New Roman"/>
                <w:sz w:val="24"/>
                <w:szCs w:val="24"/>
              </w:rPr>
              <w:t xml:space="preserve">adatvédelmi tisztviselő neve és elérhetősége     </w:t>
            </w:r>
          </w:p>
        </w:tc>
        <w:tc>
          <w:tcPr>
            <w:tcW w:w="5425" w:type="dxa"/>
          </w:tcPr>
          <w:p w:rsidR="007A62F1" w:rsidRPr="00E60D41" w:rsidRDefault="00E73CB7" w:rsidP="00D0491D">
            <w:pPr>
              <w:jc w:val="both"/>
              <w:rPr>
                <w:rFonts w:ascii="Times New Roman" w:hAnsi="Times New Roman"/>
                <w:b/>
                <w:sz w:val="24"/>
                <w:szCs w:val="24"/>
              </w:rPr>
            </w:pPr>
            <w:r>
              <w:rPr>
                <w:rFonts w:ascii="Times New Roman" w:hAnsi="Times New Roman"/>
                <w:sz w:val="24"/>
                <w:szCs w:val="24"/>
              </w:rPr>
              <w:t xml:space="preserve">Budapesti Fegyház és Börtön </w:t>
            </w:r>
            <w:r w:rsidR="007A62F1" w:rsidRPr="00E60D41">
              <w:rPr>
                <w:rFonts w:ascii="Times New Roman" w:hAnsi="Times New Roman"/>
                <w:sz w:val="24"/>
                <w:szCs w:val="24"/>
              </w:rPr>
              <w:t xml:space="preserve">1108 Budapest, Kozma u. 13. </w:t>
            </w:r>
          </w:p>
          <w:p w:rsidR="007A62F1" w:rsidRPr="00062801" w:rsidRDefault="007A62F1" w:rsidP="00E73CB7">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7A62F1" w:rsidRPr="007A62F1" w:rsidTr="00E73CB7">
        <w:trPr>
          <w:trHeight w:val="567"/>
        </w:trPr>
        <w:tc>
          <w:tcPr>
            <w:tcW w:w="5349" w:type="dxa"/>
          </w:tcPr>
          <w:p w:rsidR="007A62F1" w:rsidRPr="007A62F1" w:rsidRDefault="007A62F1" w:rsidP="00DF4CB6">
            <w:pPr>
              <w:rPr>
                <w:rFonts w:ascii="Times New Roman" w:hAnsi="Times New Roman" w:cs="Times New Roman"/>
                <w:sz w:val="24"/>
                <w:szCs w:val="24"/>
              </w:rPr>
            </w:pPr>
            <w:r w:rsidRPr="007A62F1">
              <w:rPr>
                <w:rFonts w:ascii="Times New Roman" w:hAnsi="Times New Roman" w:cs="Times New Roman"/>
                <w:sz w:val="24"/>
                <w:szCs w:val="24"/>
              </w:rPr>
              <w:t>A tényleges adatkezelés helye, illetve az adatfeldolgozás helye</w:t>
            </w:r>
          </w:p>
        </w:tc>
        <w:tc>
          <w:tcPr>
            <w:tcW w:w="5425" w:type="dxa"/>
          </w:tcPr>
          <w:p w:rsidR="007A62F1" w:rsidRPr="007A62F1" w:rsidRDefault="007A62F1" w:rsidP="00DF4CB6">
            <w:pPr>
              <w:jc w:val="both"/>
              <w:rPr>
                <w:rFonts w:ascii="Times New Roman" w:hAnsi="Times New Roman" w:cs="Times New Roman"/>
                <w:sz w:val="24"/>
                <w:szCs w:val="24"/>
              </w:rPr>
            </w:pPr>
            <w:r w:rsidRPr="007A62F1">
              <w:rPr>
                <w:rFonts w:ascii="Times New Roman" w:hAnsi="Times New Roman" w:cs="Times New Roman"/>
                <w:sz w:val="24"/>
                <w:szCs w:val="24"/>
              </w:rPr>
              <w:t xml:space="preserve">Budapesti Fegyház és Börtön Személyügyi és Szociális osztály </w:t>
            </w:r>
          </w:p>
        </w:tc>
      </w:tr>
      <w:tr w:rsidR="007A62F1" w:rsidRPr="007A62F1" w:rsidTr="00E73CB7">
        <w:trPr>
          <w:trHeight w:val="567"/>
        </w:trPr>
        <w:tc>
          <w:tcPr>
            <w:tcW w:w="5349" w:type="dxa"/>
          </w:tcPr>
          <w:p w:rsidR="007A62F1" w:rsidRPr="007A62F1" w:rsidRDefault="007A62F1" w:rsidP="00DF4CB6">
            <w:pPr>
              <w:rPr>
                <w:rFonts w:ascii="Times New Roman" w:hAnsi="Times New Roman" w:cs="Times New Roman"/>
                <w:sz w:val="24"/>
                <w:szCs w:val="24"/>
              </w:rPr>
            </w:pPr>
            <w:r w:rsidRPr="007A62F1">
              <w:rPr>
                <w:rFonts w:ascii="Times New Roman" w:hAnsi="Times New Roman" w:cs="Times New Roman"/>
                <w:sz w:val="24"/>
                <w:szCs w:val="24"/>
              </w:rPr>
              <w:t>Az adatkezelés jogszerűsége és a személyes adatok megfelelő szintű biztonsága érdekében végrehajtott műszaki és szervezési biztonsági intézkedések általános leírása</w:t>
            </w:r>
          </w:p>
        </w:tc>
        <w:tc>
          <w:tcPr>
            <w:tcW w:w="5425" w:type="dxa"/>
          </w:tcPr>
          <w:p w:rsidR="007A62F1" w:rsidRPr="007A62F1" w:rsidRDefault="007A62F1" w:rsidP="00DF4CB6">
            <w:pPr>
              <w:jc w:val="both"/>
              <w:rPr>
                <w:rFonts w:ascii="Times New Roman" w:hAnsi="Times New Roman" w:cs="Times New Roman"/>
                <w:sz w:val="24"/>
                <w:szCs w:val="24"/>
              </w:rPr>
            </w:pPr>
            <w:r w:rsidRPr="007A62F1">
              <w:rPr>
                <w:rFonts w:ascii="Times New Roman" w:hAnsi="Times New Roman" w:cs="Times New Roman"/>
                <w:sz w:val="24"/>
                <w:szCs w:val="24"/>
              </w:rPr>
              <w:t xml:space="preserve">A büntetés-végrehajtási szervezet Adatvédelmi és Adatbiztonsági Szabályzatában, Egységes Iratkezelési Szabályzatában, valamint Informatikai Biztonsági Szabályzatában foglalt intézkedések </w:t>
            </w:r>
          </w:p>
        </w:tc>
      </w:tr>
    </w:tbl>
    <w:p w:rsidR="00A013F3" w:rsidRDefault="00A013F3" w:rsidP="00A013F3">
      <w:pPr>
        <w:spacing w:after="0" w:line="240" w:lineRule="auto"/>
        <w:jc w:val="both"/>
        <w:rPr>
          <w:rFonts w:ascii="Times New Roman" w:hAnsi="Times New Roman" w:cs="Times New Roman"/>
          <w:sz w:val="24"/>
          <w:szCs w:val="24"/>
        </w:rPr>
      </w:pPr>
    </w:p>
    <w:p w:rsidR="00E73CB7" w:rsidRDefault="00E73CB7" w:rsidP="00E73CB7">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E73CB7" w:rsidRPr="009D480E" w:rsidRDefault="00E73CB7" w:rsidP="00E73CB7">
      <w:pPr>
        <w:spacing w:after="0" w:line="240" w:lineRule="auto"/>
        <w:jc w:val="both"/>
        <w:rPr>
          <w:rFonts w:ascii="Times New Roman" w:hAnsi="Times New Roman"/>
          <w:sz w:val="24"/>
          <w:szCs w:val="24"/>
        </w:rPr>
      </w:pPr>
    </w:p>
    <w:p w:rsidR="00E73CB7" w:rsidRDefault="00E73CB7" w:rsidP="00E73CB7">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E73CB7" w:rsidRPr="009D480E" w:rsidRDefault="00E73CB7" w:rsidP="00E73CB7">
      <w:pPr>
        <w:spacing w:after="0" w:line="240" w:lineRule="auto"/>
        <w:jc w:val="both"/>
        <w:rPr>
          <w:rFonts w:ascii="Times New Roman" w:hAnsi="Times New Roman"/>
          <w:sz w:val="24"/>
          <w:szCs w:val="24"/>
        </w:rPr>
      </w:pPr>
    </w:p>
    <w:p w:rsidR="00E73CB7" w:rsidRPr="009D480E" w:rsidRDefault="00E73CB7" w:rsidP="00E73CB7">
      <w:pPr>
        <w:spacing w:after="0" w:line="240" w:lineRule="auto"/>
        <w:jc w:val="both"/>
        <w:rPr>
          <w:rFonts w:ascii="Times New Roman" w:hAnsi="Times New Roman"/>
          <w:sz w:val="24"/>
          <w:szCs w:val="24"/>
        </w:rPr>
      </w:pPr>
      <w:r w:rsidRPr="009D480E">
        <w:rPr>
          <w:rFonts w:ascii="Times New Roman" w:hAnsi="Times New Roman"/>
          <w:sz w:val="24"/>
          <w:szCs w:val="24"/>
        </w:rPr>
        <w:lastRenderedPageBreak/>
        <w:t>A GDPR 15-18. cikkében foglaltaknak megfelelően az adatkezeléssel összefüggésben az adatkezelő adatvédelmi tisztviselőjén keresztül jogosult:</w:t>
      </w:r>
    </w:p>
    <w:p w:rsidR="00E73CB7" w:rsidRPr="00A4702D" w:rsidRDefault="00E73CB7" w:rsidP="00E73CB7">
      <w:pPr>
        <w:pStyle w:val="Listaszerbekezds"/>
        <w:numPr>
          <w:ilvl w:val="0"/>
          <w:numId w:val="3"/>
        </w:numPr>
        <w:tabs>
          <w:tab w:val="left" w:pos="426"/>
        </w:tabs>
        <w:contextualSpacing/>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E73CB7"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p>
    <w:p w:rsidR="00E73CB7" w:rsidRDefault="00E73CB7" w:rsidP="00E73CB7">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E73CB7" w:rsidRPr="009D480E" w:rsidRDefault="00E73CB7" w:rsidP="00E73CB7">
      <w:pPr>
        <w:spacing w:after="0" w:line="240" w:lineRule="auto"/>
        <w:jc w:val="both"/>
        <w:rPr>
          <w:rFonts w:ascii="Times New Roman" w:hAnsi="Times New Roman"/>
          <w:sz w:val="24"/>
          <w:szCs w:val="24"/>
        </w:rPr>
      </w:pPr>
    </w:p>
    <w:p w:rsidR="00E73CB7" w:rsidRPr="009D480E" w:rsidRDefault="00E73CB7" w:rsidP="00E73CB7">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E73CB7" w:rsidRPr="009D480E"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E73CB7" w:rsidRDefault="00E73CB7" w:rsidP="00E73CB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E73CB7" w:rsidRPr="009D480E" w:rsidRDefault="00E73CB7" w:rsidP="00E73CB7">
      <w:pPr>
        <w:spacing w:after="0" w:line="240" w:lineRule="auto"/>
        <w:jc w:val="both"/>
        <w:rPr>
          <w:rFonts w:ascii="Times New Roman" w:hAnsi="Times New Roman"/>
          <w:sz w:val="24"/>
          <w:szCs w:val="24"/>
        </w:rPr>
      </w:pPr>
    </w:p>
    <w:p w:rsidR="00E73CB7" w:rsidRPr="00291E89" w:rsidRDefault="00E73CB7" w:rsidP="00E73CB7">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E73CB7" w:rsidRPr="00291E89" w:rsidRDefault="00E73CB7" w:rsidP="00E73CB7">
      <w:pPr>
        <w:spacing w:after="0" w:line="240" w:lineRule="auto"/>
        <w:jc w:val="both"/>
        <w:rPr>
          <w:rFonts w:ascii="Times New Roman" w:hAnsi="Times New Roman"/>
          <w:sz w:val="24"/>
          <w:szCs w:val="24"/>
        </w:rPr>
      </w:pPr>
    </w:p>
    <w:p w:rsidR="00E73CB7" w:rsidRPr="00291E89" w:rsidRDefault="00E73CB7" w:rsidP="00E73CB7">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E73CB7" w:rsidRPr="00291E89" w:rsidRDefault="00E73CB7" w:rsidP="00E73CB7">
      <w:pPr>
        <w:spacing w:after="0" w:line="240" w:lineRule="auto"/>
        <w:jc w:val="both"/>
        <w:rPr>
          <w:rFonts w:ascii="Times New Roman" w:hAnsi="Times New Roman"/>
          <w:sz w:val="24"/>
          <w:szCs w:val="24"/>
        </w:rPr>
      </w:pPr>
    </w:p>
    <w:p w:rsidR="00E73CB7" w:rsidRPr="00291E89" w:rsidRDefault="00E73CB7" w:rsidP="00E73CB7">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E73CB7" w:rsidRPr="00291E89" w:rsidRDefault="00E73CB7" w:rsidP="00E73CB7">
      <w:pPr>
        <w:spacing w:after="0" w:line="240" w:lineRule="auto"/>
        <w:jc w:val="both"/>
        <w:rPr>
          <w:rFonts w:ascii="Times New Roman" w:hAnsi="Times New Roman"/>
          <w:sz w:val="24"/>
          <w:szCs w:val="24"/>
        </w:rPr>
      </w:pPr>
    </w:p>
    <w:p w:rsidR="00E73CB7" w:rsidRPr="00291E89" w:rsidRDefault="00E73CB7" w:rsidP="00E73CB7">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E73CB7" w:rsidRPr="00291E89" w:rsidRDefault="00E73CB7" w:rsidP="00E73CB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E73CB7" w:rsidRPr="00291E89" w:rsidRDefault="00E73CB7" w:rsidP="00E73CB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lastRenderedPageBreak/>
        <w:t>– ha az érintett hozzájárulásán alapult az adatok kezelése és azt visszavonta, és más jogalap az adatok további kezelését nem teszi jogszerűvé,</w:t>
      </w:r>
    </w:p>
    <w:p w:rsidR="00E73CB7" w:rsidRPr="00291E89" w:rsidRDefault="00E73CB7" w:rsidP="00E73CB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E73CB7" w:rsidRPr="00291E89" w:rsidRDefault="00E73CB7" w:rsidP="00E73CB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E73CB7" w:rsidRPr="00291E89" w:rsidRDefault="00E73CB7" w:rsidP="00E73CB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E73CB7" w:rsidRPr="00291E89" w:rsidRDefault="00E73CB7" w:rsidP="00E73CB7">
      <w:pPr>
        <w:spacing w:after="0" w:line="240" w:lineRule="auto"/>
        <w:jc w:val="both"/>
        <w:rPr>
          <w:rFonts w:ascii="Times New Roman" w:hAnsi="Times New Roman"/>
          <w:sz w:val="24"/>
          <w:szCs w:val="24"/>
        </w:rPr>
      </w:pPr>
    </w:p>
    <w:p w:rsidR="00E73CB7" w:rsidRPr="00291E89" w:rsidRDefault="00E73CB7" w:rsidP="00E73CB7">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E73CB7" w:rsidRPr="00291E89" w:rsidRDefault="00E73CB7" w:rsidP="00E73CB7">
      <w:pPr>
        <w:spacing w:after="0" w:line="240" w:lineRule="auto"/>
        <w:jc w:val="both"/>
        <w:rPr>
          <w:rFonts w:ascii="Times New Roman" w:hAnsi="Times New Roman"/>
          <w:sz w:val="24"/>
          <w:szCs w:val="24"/>
        </w:rPr>
      </w:pPr>
    </w:p>
    <w:p w:rsidR="00E73CB7" w:rsidRPr="00291E89" w:rsidRDefault="00E73CB7" w:rsidP="00E73CB7">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E73CB7" w:rsidRPr="00291E89" w:rsidRDefault="00E73CB7" w:rsidP="00E73CB7">
      <w:pPr>
        <w:pStyle w:val="Listaszerbekezds"/>
        <w:numPr>
          <w:ilvl w:val="0"/>
          <w:numId w:val="4"/>
        </w:numPr>
        <w:contextualSpacing/>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E73CB7" w:rsidRPr="00291E89" w:rsidRDefault="00E73CB7" w:rsidP="00E73CB7">
      <w:pPr>
        <w:pStyle w:val="Listaszerbekezds"/>
        <w:numPr>
          <w:ilvl w:val="0"/>
          <w:numId w:val="4"/>
        </w:numPr>
        <w:contextualSpacing/>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E73CB7" w:rsidRPr="00291E89" w:rsidRDefault="00E73CB7" w:rsidP="00E73CB7">
      <w:pPr>
        <w:pStyle w:val="Listaszerbekezds"/>
        <w:numPr>
          <w:ilvl w:val="0"/>
          <w:numId w:val="4"/>
        </w:numPr>
        <w:contextualSpacing/>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E73CB7" w:rsidRPr="00291E89" w:rsidRDefault="00E73CB7" w:rsidP="00E73CB7">
      <w:pPr>
        <w:pStyle w:val="Listaszerbekezds"/>
        <w:numPr>
          <w:ilvl w:val="0"/>
          <w:numId w:val="4"/>
        </w:numPr>
        <w:contextualSpacing/>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E73CB7" w:rsidRPr="00291E89" w:rsidRDefault="00E73CB7" w:rsidP="00E73CB7">
      <w:pPr>
        <w:spacing w:after="0" w:line="240" w:lineRule="auto"/>
        <w:ind w:left="426" w:hanging="284"/>
        <w:jc w:val="both"/>
        <w:rPr>
          <w:rFonts w:ascii="Times New Roman" w:hAnsi="Times New Roman"/>
          <w:sz w:val="24"/>
          <w:szCs w:val="24"/>
        </w:rPr>
      </w:pPr>
    </w:p>
    <w:p w:rsidR="00E73CB7" w:rsidRPr="00291E89" w:rsidRDefault="00E73CB7" w:rsidP="00E73CB7">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E73CB7" w:rsidRPr="00291E89" w:rsidRDefault="00E73CB7" w:rsidP="00E73CB7">
      <w:pPr>
        <w:spacing w:after="0" w:line="240" w:lineRule="auto"/>
        <w:jc w:val="both"/>
        <w:rPr>
          <w:rFonts w:ascii="Times New Roman" w:hAnsi="Times New Roman"/>
          <w:sz w:val="24"/>
          <w:szCs w:val="24"/>
        </w:rPr>
      </w:pPr>
    </w:p>
    <w:p w:rsidR="00E73CB7" w:rsidRPr="00291E89" w:rsidRDefault="00E73CB7" w:rsidP="00E73CB7">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E73CB7" w:rsidRPr="00291E89" w:rsidRDefault="00E73CB7" w:rsidP="00E73CB7">
      <w:pPr>
        <w:spacing w:after="0" w:line="240" w:lineRule="auto"/>
        <w:jc w:val="both"/>
        <w:rPr>
          <w:rFonts w:ascii="Times New Roman" w:hAnsi="Times New Roman"/>
          <w:sz w:val="24"/>
          <w:szCs w:val="24"/>
        </w:rPr>
      </w:pPr>
    </w:p>
    <w:p w:rsidR="00E73CB7" w:rsidRPr="00291E89" w:rsidRDefault="00E73CB7" w:rsidP="00E73CB7">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E73CB7" w:rsidRPr="00291E89" w:rsidRDefault="00E73CB7" w:rsidP="00E73CB7">
      <w:pPr>
        <w:spacing w:after="0" w:line="240" w:lineRule="auto"/>
        <w:jc w:val="both"/>
        <w:rPr>
          <w:rFonts w:ascii="Times New Roman" w:hAnsi="Times New Roman"/>
          <w:sz w:val="24"/>
          <w:szCs w:val="24"/>
        </w:rPr>
      </w:pPr>
    </w:p>
    <w:p w:rsidR="00E73CB7" w:rsidRDefault="00E73CB7" w:rsidP="00E73CB7">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E73CB7" w:rsidRPr="007A62F1" w:rsidRDefault="00E73CB7" w:rsidP="00A013F3">
      <w:pPr>
        <w:spacing w:after="0" w:line="240" w:lineRule="auto"/>
        <w:jc w:val="both"/>
        <w:rPr>
          <w:rFonts w:ascii="Times New Roman" w:hAnsi="Times New Roman" w:cs="Times New Roman"/>
          <w:sz w:val="24"/>
          <w:szCs w:val="24"/>
        </w:rPr>
      </w:pPr>
      <w:bookmarkStart w:id="0" w:name="_GoBack"/>
      <w:bookmarkEnd w:id="0"/>
    </w:p>
    <w:sectPr w:rsidR="00E73CB7" w:rsidRPr="007A62F1" w:rsidSect="0081139E">
      <w:headerReference w:type="default" r:id="rId10"/>
      <w:footerReference w:type="default" r:id="rId11"/>
      <w:headerReference w:type="first" r:id="rId12"/>
      <w:pgSz w:w="11906" w:h="16838"/>
      <w:pgMar w:top="851" w:right="1417" w:bottom="709" w:left="1417"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3F3" w:rsidRDefault="00A013F3" w:rsidP="00A013F3">
      <w:pPr>
        <w:spacing w:after="0" w:line="240" w:lineRule="auto"/>
      </w:pPr>
      <w:r>
        <w:separator/>
      </w:r>
    </w:p>
  </w:endnote>
  <w:endnote w:type="continuationSeparator" w:id="0">
    <w:p w:rsidR="00A013F3" w:rsidRDefault="00A013F3" w:rsidP="00A01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277244"/>
      <w:docPartObj>
        <w:docPartGallery w:val="Page Numbers (Bottom of Page)"/>
        <w:docPartUnique/>
      </w:docPartObj>
    </w:sdtPr>
    <w:sdtEndPr>
      <w:rPr>
        <w:rFonts w:ascii="Times New Roman" w:hAnsi="Times New Roman" w:cs="Times New Roman"/>
        <w:sz w:val="16"/>
        <w:szCs w:val="16"/>
      </w:rPr>
    </w:sdtEndPr>
    <w:sdtContent>
      <w:p w:rsidR="00686464" w:rsidRDefault="00E73CB7">
        <w:pPr>
          <w:pStyle w:val="llb"/>
          <w:jc w:val="center"/>
        </w:pPr>
      </w:p>
      <w:p w:rsidR="00686464" w:rsidRPr="0017151D" w:rsidRDefault="00A013F3">
        <w:pPr>
          <w:pStyle w:val="llb"/>
          <w:jc w:val="center"/>
          <w:rPr>
            <w:rFonts w:ascii="Times New Roman" w:hAnsi="Times New Roman" w:cs="Times New Roman"/>
            <w:sz w:val="16"/>
            <w:szCs w:val="16"/>
          </w:rPr>
        </w:pPr>
        <w:r w:rsidRPr="0017151D">
          <w:rPr>
            <w:rFonts w:ascii="Times New Roman" w:hAnsi="Times New Roman" w:cs="Times New Roman"/>
            <w:sz w:val="16"/>
            <w:szCs w:val="16"/>
          </w:rPr>
          <w:fldChar w:fldCharType="begin"/>
        </w:r>
        <w:r w:rsidRPr="0017151D">
          <w:rPr>
            <w:rFonts w:ascii="Times New Roman" w:hAnsi="Times New Roman" w:cs="Times New Roman"/>
            <w:sz w:val="16"/>
            <w:szCs w:val="16"/>
          </w:rPr>
          <w:instrText>PAGE   \* MERGEFORMAT</w:instrText>
        </w:r>
        <w:r w:rsidRPr="0017151D">
          <w:rPr>
            <w:rFonts w:ascii="Times New Roman" w:hAnsi="Times New Roman" w:cs="Times New Roman"/>
            <w:sz w:val="16"/>
            <w:szCs w:val="16"/>
          </w:rPr>
          <w:fldChar w:fldCharType="separate"/>
        </w:r>
        <w:r w:rsidR="00E73CB7">
          <w:rPr>
            <w:rFonts w:ascii="Times New Roman" w:hAnsi="Times New Roman" w:cs="Times New Roman"/>
            <w:noProof/>
            <w:sz w:val="16"/>
            <w:szCs w:val="16"/>
          </w:rPr>
          <w:t>2</w:t>
        </w:r>
        <w:r w:rsidRPr="0017151D">
          <w:rPr>
            <w:rFonts w:ascii="Times New Roman" w:hAnsi="Times New Roman" w:cs="Times New Roman"/>
            <w:sz w:val="16"/>
            <w:szCs w:val="16"/>
          </w:rPr>
          <w:fldChar w:fldCharType="end"/>
        </w:r>
      </w:p>
    </w:sdtContent>
  </w:sdt>
  <w:p w:rsidR="00686464" w:rsidRDefault="00E73CB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3F3" w:rsidRDefault="00A013F3" w:rsidP="00A013F3">
      <w:pPr>
        <w:spacing w:after="0" w:line="240" w:lineRule="auto"/>
      </w:pPr>
      <w:r>
        <w:separator/>
      </w:r>
    </w:p>
  </w:footnote>
  <w:footnote w:type="continuationSeparator" w:id="0">
    <w:p w:rsidR="00A013F3" w:rsidRDefault="00A013F3" w:rsidP="00A013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464" w:rsidRDefault="00E73CB7" w:rsidP="00327728">
    <w:pPr>
      <w:pStyle w:val="lfej"/>
      <w:jc w:val="center"/>
    </w:pPr>
  </w:p>
  <w:p w:rsidR="00686464" w:rsidRPr="004B2E45" w:rsidRDefault="00E73CB7" w:rsidP="00327728">
    <w:pPr>
      <w:pStyle w:val="lfej"/>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464" w:rsidRDefault="00A013F3" w:rsidP="00F158FF">
    <w:pPr>
      <w:pStyle w:val="lfej"/>
      <w:jc w:val="center"/>
      <w:rPr>
        <w:rFonts w:ascii="Times New Roman" w:hAnsi="Times New Roman" w:cs="Times New Roman"/>
        <w:sz w:val="24"/>
      </w:rPr>
    </w:pPr>
    <w:r w:rsidRPr="00F158FF">
      <w:rPr>
        <w:rFonts w:ascii="Times New Roman" w:hAnsi="Times New Roman" w:cs="Times New Roman"/>
        <w:noProof/>
        <w:sz w:val="24"/>
        <w:lang w:eastAsia="hu-HU"/>
      </w:rPr>
      <w:drawing>
        <wp:inline distT="0" distB="0" distL="0" distR="0" wp14:anchorId="60F72E30" wp14:editId="05B3D882">
          <wp:extent cx="448801" cy="859809"/>
          <wp:effectExtent l="0" t="0" r="889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 cy="868601"/>
                  </a:xfrm>
                  <a:prstGeom prst="rect">
                    <a:avLst/>
                  </a:prstGeom>
                  <a:noFill/>
                  <a:ln>
                    <a:noFill/>
                  </a:ln>
                </pic:spPr>
              </pic:pic>
            </a:graphicData>
          </a:graphic>
        </wp:inline>
      </w:drawing>
    </w:r>
    <w:r w:rsidRPr="00F158FF">
      <w:rPr>
        <w:rFonts w:ascii="Times New Roman" w:hAnsi="Times New Roman" w:cs="Times New Roman"/>
        <w:sz w:val="24"/>
      </w:rPr>
      <w:t xml:space="preserve"> </w:t>
    </w:r>
  </w:p>
  <w:p w:rsidR="006A316A" w:rsidRPr="00F158FF" w:rsidRDefault="006A316A" w:rsidP="00F158FF">
    <w:pPr>
      <w:pStyle w:val="lfej"/>
      <w:jc w:val="center"/>
      <w:rPr>
        <w:rFonts w:ascii="Times New Roman" w:hAnsi="Times New Roman" w:cs="Times New Roman"/>
        <w:sz w:val="24"/>
      </w:rPr>
    </w:pPr>
    <w:r>
      <w:rPr>
        <w:rFonts w:ascii="Times New Roman" w:hAnsi="Times New Roman" w:cs="Times New Roman"/>
        <w:sz w:val="24"/>
      </w:rPr>
      <w:t>II. AGGLOMERÁCIÓS KÖZPONT</w:t>
    </w:r>
  </w:p>
  <w:p w:rsidR="00686464" w:rsidRPr="00F158FF" w:rsidRDefault="00A013F3" w:rsidP="00F158FF">
    <w:pPr>
      <w:pStyle w:val="lfej"/>
      <w:jc w:val="center"/>
      <w:rPr>
        <w:rFonts w:ascii="Times New Roman" w:hAnsi="Times New Roman" w:cs="Times New Roman"/>
      </w:rPr>
    </w:pPr>
    <w:r>
      <w:rPr>
        <w:rFonts w:ascii="Times New Roman" w:hAnsi="Times New Roman" w:cs="Times New Roman"/>
        <w:sz w:val="24"/>
      </w:rPr>
      <w:t xml:space="preserve">BUDAPESTI FEGYHÁZ </w:t>
    </w:r>
    <w:proofErr w:type="gramStart"/>
    <w:r>
      <w:rPr>
        <w:rFonts w:ascii="Times New Roman" w:hAnsi="Times New Roman" w:cs="Times New Roman"/>
        <w:sz w:val="24"/>
      </w:rPr>
      <w:t>ÉS</w:t>
    </w:r>
    <w:proofErr w:type="gramEnd"/>
    <w:r>
      <w:rPr>
        <w:rFonts w:ascii="Times New Roman" w:hAnsi="Times New Roman" w:cs="Times New Roman"/>
        <w:sz w:val="24"/>
      </w:rPr>
      <w:t xml:space="preserve"> BÖRTÖN</w:t>
    </w:r>
  </w:p>
  <w:p w:rsidR="00686464" w:rsidRPr="00F158FF" w:rsidRDefault="00E73CB7" w:rsidP="00F158FF">
    <w:pPr>
      <w:autoSpaceDE w:val="0"/>
      <w:autoSpaceDN w:val="0"/>
      <w:adjustRightInd w:val="0"/>
      <w:spacing w:after="0" w:line="276" w:lineRule="atLeast"/>
      <w:jc w:val="center"/>
      <w:rPr>
        <w:rFonts w:ascii="Times New Roman" w:hAnsi="Times New Roman" w:cs="Times New Roman"/>
        <w:bCs/>
        <w:iCs/>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B6036"/>
    <w:multiLevelType w:val="hybridMultilevel"/>
    <w:tmpl w:val="E78A52FC"/>
    <w:lvl w:ilvl="0" w:tplc="42762E3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4E3B619A"/>
    <w:multiLevelType w:val="hybridMultilevel"/>
    <w:tmpl w:val="A4D2B2F0"/>
    <w:lvl w:ilvl="0" w:tplc="6B727346">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3F3"/>
    <w:rsid w:val="006A316A"/>
    <w:rsid w:val="007A62F1"/>
    <w:rsid w:val="00843D04"/>
    <w:rsid w:val="00986475"/>
    <w:rsid w:val="00A013F3"/>
    <w:rsid w:val="00B6240D"/>
    <w:rsid w:val="00CD04EC"/>
    <w:rsid w:val="00E50218"/>
    <w:rsid w:val="00E73CB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13F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A013F3"/>
    <w:rPr>
      <w:color w:val="0000FF" w:themeColor="hyperlink"/>
      <w:u w:val="single"/>
    </w:rPr>
  </w:style>
  <w:style w:type="paragraph" w:styleId="lfej">
    <w:name w:val="header"/>
    <w:basedOn w:val="Norml"/>
    <w:link w:val="lfejChar"/>
    <w:uiPriority w:val="99"/>
    <w:unhideWhenUsed/>
    <w:rsid w:val="00A013F3"/>
    <w:pPr>
      <w:tabs>
        <w:tab w:val="center" w:pos="4536"/>
        <w:tab w:val="right" w:pos="9072"/>
      </w:tabs>
      <w:spacing w:after="0" w:line="240" w:lineRule="auto"/>
    </w:pPr>
  </w:style>
  <w:style w:type="character" w:customStyle="1" w:styleId="lfejChar">
    <w:name w:val="Élőfej Char"/>
    <w:basedOn w:val="Bekezdsalapbettpusa"/>
    <w:link w:val="lfej"/>
    <w:uiPriority w:val="99"/>
    <w:rsid w:val="00A013F3"/>
  </w:style>
  <w:style w:type="paragraph" w:styleId="llb">
    <w:name w:val="footer"/>
    <w:basedOn w:val="Norml"/>
    <w:link w:val="llbChar"/>
    <w:uiPriority w:val="99"/>
    <w:unhideWhenUsed/>
    <w:rsid w:val="00A013F3"/>
    <w:pPr>
      <w:tabs>
        <w:tab w:val="center" w:pos="4536"/>
        <w:tab w:val="right" w:pos="9072"/>
      </w:tabs>
      <w:spacing w:after="0" w:line="240" w:lineRule="auto"/>
    </w:pPr>
  </w:style>
  <w:style w:type="character" w:customStyle="1" w:styleId="llbChar">
    <w:name w:val="Élőláb Char"/>
    <w:basedOn w:val="Bekezdsalapbettpusa"/>
    <w:link w:val="llb"/>
    <w:uiPriority w:val="99"/>
    <w:rsid w:val="00A013F3"/>
  </w:style>
  <w:style w:type="table" w:styleId="Rcsostblzat">
    <w:name w:val="Table Grid"/>
    <w:basedOn w:val="Normltblzat"/>
    <w:uiPriority w:val="59"/>
    <w:rsid w:val="00A01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A013F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013F3"/>
    <w:rPr>
      <w:rFonts w:ascii="Tahoma" w:hAnsi="Tahoma" w:cs="Tahoma"/>
      <w:sz w:val="16"/>
      <w:szCs w:val="16"/>
    </w:rPr>
  </w:style>
  <w:style w:type="paragraph" w:styleId="Listaszerbekezds">
    <w:name w:val="List Paragraph"/>
    <w:aliases w:val="Számozott lista 1,Eszeri felsorolás,List Paragraph à moi,Welt L Char,Welt L,Bullet List,FooterText,List Paragraph1,numbered,Paragraphe de liste1,Bulletr List Paragraph,列出段落,列出段落1,Listeafsnit1,Parágrafo da Lista1,List Paragraph2,リスト段落"/>
    <w:basedOn w:val="Norml"/>
    <w:link w:val="ListaszerbekezdsChar"/>
    <w:uiPriority w:val="34"/>
    <w:qFormat/>
    <w:rsid w:val="00A013F3"/>
    <w:pPr>
      <w:spacing w:after="0" w:line="240" w:lineRule="auto"/>
      <w:ind w:left="720"/>
    </w:pPr>
    <w:rPr>
      <w:rFonts w:ascii="Calibri" w:hAnsi="Calibri" w:cs="Times New Roman"/>
    </w:rPr>
  </w:style>
  <w:style w:type="paragraph" w:styleId="NormlWeb">
    <w:name w:val="Normal (Web)"/>
    <w:basedOn w:val="Norml"/>
    <w:uiPriority w:val="99"/>
    <w:rsid w:val="00A013F3"/>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character" w:customStyle="1" w:styleId="ListaszerbekezdsChar">
    <w:name w:val="Listaszerű bekezdés Char"/>
    <w:aliases w:val="Számozott lista 1 Char,Eszeri felsorolás Char,List Paragraph à moi Char,Welt L Char Char,Welt L Char1,Bullet List Char,FooterText Char,List Paragraph1 Char,numbered Char,Paragraphe de liste1 Char,Bulletr List Paragraph Char"/>
    <w:link w:val="Listaszerbekezds"/>
    <w:uiPriority w:val="34"/>
    <w:qFormat/>
    <w:rsid w:val="00A013F3"/>
    <w:rPr>
      <w:rFonts w:ascii="Calibri" w:hAnsi="Calibri" w:cs="Times New Roman"/>
    </w:rPr>
  </w:style>
  <w:style w:type="character" w:customStyle="1" w:styleId="cf3">
    <w:name w:val="cf3"/>
    <w:basedOn w:val="Bekezdsalapbettpusa"/>
    <w:rsid w:val="00E73CB7"/>
  </w:style>
  <w:style w:type="character" w:customStyle="1" w:styleId="fs22">
    <w:name w:val="fs22"/>
    <w:basedOn w:val="Bekezdsalapbettpusa"/>
    <w:rsid w:val="00E73C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13F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A013F3"/>
    <w:rPr>
      <w:color w:val="0000FF" w:themeColor="hyperlink"/>
      <w:u w:val="single"/>
    </w:rPr>
  </w:style>
  <w:style w:type="paragraph" w:styleId="lfej">
    <w:name w:val="header"/>
    <w:basedOn w:val="Norml"/>
    <w:link w:val="lfejChar"/>
    <w:uiPriority w:val="99"/>
    <w:unhideWhenUsed/>
    <w:rsid w:val="00A013F3"/>
    <w:pPr>
      <w:tabs>
        <w:tab w:val="center" w:pos="4536"/>
        <w:tab w:val="right" w:pos="9072"/>
      </w:tabs>
      <w:spacing w:after="0" w:line="240" w:lineRule="auto"/>
    </w:pPr>
  </w:style>
  <w:style w:type="character" w:customStyle="1" w:styleId="lfejChar">
    <w:name w:val="Élőfej Char"/>
    <w:basedOn w:val="Bekezdsalapbettpusa"/>
    <w:link w:val="lfej"/>
    <w:uiPriority w:val="99"/>
    <w:rsid w:val="00A013F3"/>
  </w:style>
  <w:style w:type="paragraph" w:styleId="llb">
    <w:name w:val="footer"/>
    <w:basedOn w:val="Norml"/>
    <w:link w:val="llbChar"/>
    <w:uiPriority w:val="99"/>
    <w:unhideWhenUsed/>
    <w:rsid w:val="00A013F3"/>
    <w:pPr>
      <w:tabs>
        <w:tab w:val="center" w:pos="4536"/>
        <w:tab w:val="right" w:pos="9072"/>
      </w:tabs>
      <w:spacing w:after="0" w:line="240" w:lineRule="auto"/>
    </w:pPr>
  </w:style>
  <w:style w:type="character" w:customStyle="1" w:styleId="llbChar">
    <w:name w:val="Élőláb Char"/>
    <w:basedOn w:val="Bekezdsalapbettpusa"/>
    <w:link w:val="llb"/>
    <w:uiPriority w:val="99"/>
    <w:rsid w:val="00A013F3"/>
  </w:style>
  <w:style w:type="table" w:styleId="Rcsostblzat">
    <w:name w:val="Table Grid"/>
    <w:basedOn w:val="Normltblzat"/>
    <w:uiPriority w:val="59"/>
    <w:rsid w:val="00A01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A013F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013F3"/>
    <w:rPr>
      <w:rFonts w:ascii="Tahoma" w:hAnsi="Tahoma" w:cs="Tahoma"/>
      <w:sz w:val="16"/>
      <w:szCs w:val="16"/>
    </w:rPr>
  </w:style>
  <w:style w:type="paragraph" w:styleId="Listaszerbekezds">
    <w:name w:val="List Paragraph"/>
    <w:aliases w:val="Számozott lista 1,Eszeri felsorolás,List Paragraph à moi,Welt L Char,Welt L,Bullet List,FooterText,List Paragraph1,numbered,Paragraphe de liste1,Bulletr List Paragraph,列出段落,列出段落1,Listeafsnit1,Parágrafo da Lista1,List Paragraph2,リスト段落"/>
    <w:basedOn w:val="Norml"/>
    <w:link w:val="ListaszerbekezdsChar"/>
    <w:uiPriority w:val="34"/>
    <w:qFormat/>
    <w:rsid w:val="00A013F3"/>
    <w:pPr>
      <w:spacing w:after="0" w:line="240" w:lineRule="auto"/>
      <w:ind w:left="720"/>
    </w:pPr>
    <w:rPr>
      <w:rFonts w:ascii="Calibri" w:hAnsi="Calibri" w:cs="Times New Roman"/>
    </w:rPr>
  </w:style>
  <w:style w:type="paragraph" w:styleId="NormlWeb">
    <w:name w:val="Normal (Web)"/>
    <w:basedOn w:val="Norml"/>
    <w:uiPriority w:val="99"/>
    <w:rsid w:val="00A013F3"/>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character" w:customStyle="1" w:styleId="ListaszerbekezdsChar">
    <w:name w:val="Listaszerű bekezdés Char"/>
    <w:aliases w:val="Számozott lista 1 Char,Eszeri felsorolás Char,List Paragraph à moi Char,Welt L Char Char,Welt L Char1,Bullet List Char,FooterText Char,List Paragraph1 Char,numbered Char,Paragraphe de liste1 Char,Bulletr List Paragraph Char"/>
    <w:link w:val="Listaszerbekezds"/>
    <w:uiPriority w:val="34"/>
    <w:qFormat/>
    <w:rsid w:val="00A013F3"/>
    <w:rPr>
      <w:rFonts w:ascii="Calibri" w:hAnsi="Calibri" w:cs="Times New Roman"/>
    </w:rPr>
  </w:style>
  <w:style w:type="character" w:customStyle="1" w:styleId="cf3">
    <w:name w:val="cf3"/>
    <w:basedOn w:val="Bekezdsalapbettpusa"/>
    <w:rsid w:val="00E73CB7"/>
  </w:style>
  <w:style w:type="character" w:customStyle="1" w:styleId="fs22">
    <w:name w:val="fs22"/>
    <w:basedOn w:val="Bekezdsalapbettpusa"/>
    <w:rsid w:val="00E73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1174</Words>
  <Characters>8105</Characters>
  <Application>Microsoft Office Word</Application>
  <DocSecurity>0</DocSecurity>
  <Lines>67</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2025-10-10T07:31:00Z</dcterms:created>
  <dcterms:modified xsi:type="dcterms:W3CDTF">2025-10-10T07:32:00Z</dcterms:modified>
</cp:coreProperties>
</file>